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BE" w:rsidRPr="004E61BE" w:rsidRDefault="004E61BE" w:rsidP="004E61BE">
      <w:pPr>
        <w:jc w:val="center"/>
        <w:rPr>
          <w:rFonts w:ascii="Arno Pro" w:hAnsi="Arno Pro"/>
          <w:b/>
          <w:sz w:val="28"/>
          <w:szCs w:val="28"/>
        </w:rPr>
      </w:pPr>
      <w:r w:rsidRPr="004E61BE">
        <w:rPr>
          <w:rFonts w:ascii="Arno Pro" w:hAnsi="Arno Pro"/>
          <w:b/>
          <w:sz w:val="28"/>
          <w:szCs w:val="28"/>
        </w:rPr>
        <w:t xml:space="preserve">Terapias </w:t>
      </w:r>
      <w:proofErr w:type="spellStart"/>
      <w:r w:rsidRPr="004E61BE">
        <w:rPr>
          <w:rFonts w:ascii="Arno Pro" w:hAnsi="Arno Pro"/>
          <w:b/>
          <w:sz w:val="28"/>
          <w:szCs w:val="28"/>
        </w:rPr>
        <w:t>erotológicas</w:t>
      </w:r>
      <w:proofErr w:type="spellEnd"/>
      <w:r w:rsidRPr="004E61BE">
        <w:rPr>
          <w:rFonts w:ascii="Arno Pro" w:hAnsi="Arno Pro"/>
          <w:b/>
          <w:sz w:val="28"/>
          <w:szCs w:val="28"/>
        </w:rPr>
        <w:t>:</w:t>
      </w:r>
    </w:p>
    <w:p w:rsidR="004E61BE" w:rsidRPr="004E61BE" w:rsidRDefault="004E61BE" w:rsidP="004E61BE">
      <w:pPr>
        <w:rPr>
          <w:rFonts w:ascii="Arno Pro" w:hAnsi="Arno Pro"/>
          <w:sz w:val="28"/>
          <w:szCs w:val="28"/>
        </w:rPr>
      </w:pPr>
      <w:r w:rsidRPr="004E61BE">
        <w:rPr>
          <w:rFonts w:ascii="Arno Pro" w:hAnsi="Arno Pro"/>
          <w:sz w:val="28"/>
          <w:szCs w:val="28"/>
        </w:rPr>
        <w:t xml:space="preserve">- </w:t>
      </w:r>
      <w:r w:rsidRPr="004E61BE">
        <w:rPr>
          <w:rFonts w:ascii="Arno Pro" w:hAnsi="Arno Pro"/>
          <w:sz w:val="28"/>
          <w:szCs w:val="28"/>
          <w:u w:val="single"/>
        </w:rPr>
        <w:t>Erótica intuitiva</w:t>
      </w:r>
      <w:r w:rsidR="00B95A73">
        <w:rPr>
          <w:rFonts w:ascii="Arno Pro" w:hAnsi="Arno Pro"/>
          <w:sz w:val="28"/>
          <w:szCs w:val="28"/>
        </w:rPr>
        <w:t>: Arte de dar y recibir placer a través de la evocación.  Faceta</w:t>
      </w:r>
      <w:r w:rsidRPr="004E61BE">
        <w:rPr>
          <w:rFonts w:ascii="Arno Pro" w:hAnsi="Arno Pro"/>
          <w:sz w:val="28"/>
          <w:szCs w:val="28"/>
        </w:rPr>
        <w:t xml:space="preserve"> sublime del deseo que no expone</w:t>
      </w:r>
      <w:r w:rsidR="00B95A73">
        <w:rPr>
          <w:rFonts w:ascii="Arno Pro" w:hAnsi="Arno Pro"/>
          <w:sz w:val="28"/>
          <w:szCs w:val="28"/>
        </w:rPr>
        <w:t xml:space="preserve"> directamente su estrategia.</w:t>
      </w:r>
    </w:p>
    <w:p w:rsidR="004E61BE" w:rsidRPr="004E61BE" w:rsidRDefault="004E61BE" w:rsidP="004E61BE">
      <w:pPr>
        <w:rPr>
          <w:rFonts w:ascii="Arno Pro" w:hAnsi="Arno Pro"/>
          <w:sz w:val="28"/>
          <w:szCs w:val="28"/>
        </w:rPr>
      </w:pPr>
      <w:r w:rsidRPr="004E61BE">
        <w:rPr>
          <w:rFonts w:ascii="Arno Pro" w:hAnsi="Arno Pro"/>
          <w:sz w:val="28"/>
          <w:szCs w:val="28"/>
        </w:rPr>
        <w:t xml:space="preserve">- </w:t>
      </w:r>
      <w:r w:rsidRPr="00B95A73">
        <w:rPr>
          <w:rFonts w:ascii="Arno Pro" w:hAnsi="Arno Pro"/>
          <w:sz w:val="28"/>
          <w:szCs w:val="28"/>
          <w:u w:val="single"/>
        </w:rPr>
        <w:t>Erótica aplicada</w:t>
      </w:r>
      <w:r w:rsidRPr="004E61BE">
        <w:rPr>
          <w:rFonts w:ascii="Arno Pro" w:hAnsi="Arno Pro"/>
          <w:sz w:val="28"/>
          <w:szCs w:val="28"/>
        </w:rPr>
        <w:t>: Se trata del despertar de los sentidos a través de las sensaciones.</w:t>
      </w:r>
    </w:p>
    <w:p w:rsidR="004E61BE" w:rsidRPr="004E61BE" w:rsidRDefault="004E61BE" w:rsidP="004E61BE">
      <w:pPr>
        <w:rPr>
          <w:rFonts w:ascii="Arno Pro" w:hAnsi="Arno Pro"/>
          <w:sz w:val="28"/>
          <w:szCs w:val="28"/>
        </w:rPr>
      </w:pPr>
      <w:r w:rsidRPr="004E61BE">
        <w:rPr>
          <w:rFonts w:ascii="Arno Pro" w:hAnsi="Arno Pro"/>
          <w:sz w:val="28"/>
          <w:szCs w:val="28"/>
        </w:rPr>
        <w:t xml:space="preserve">- </w:t>
      </w:r>
      <w:r w:rsidRPr="004E61BE">
        <w:rPr>
          <w:rFonts w:ascii="Arno Pro" w:hAnsi="Arno Pro"/>
          <w:sz w:val="28"/>
          <w:szCs w:val="28"/>
          <w:u w:val="single"/>
        </w:rPr>
        <w:t xml:space="preserve">Hábitat del homo </w:t>
      </w:r>
      <w:proofErr w:type="spellStart"/>
      <w:r w:rsidRPr="004E61BE">
        <w:rPr>
          <w:rFonts w:ascii="Arno Pro" w:hAnsi="Arno Pro"/>
          <w:sz w:val="28"/>
          <w:szCs w:val="28"/>
          <w:u w:val="single"/>
        </w:rPr>
        <w:t>eróticus</w:t>
      </w:r>
      <w:proofErr w:type="spellEnd"/>
      <w:r w:rsidRPr="004E61BE">
        <w:rPr>
          <w:rFonts w:ascii="Arno Pro" w:hAnsi="Arno Pro"/>
          <w:sz w:val="28"/>
          <w:szCs w:val="28"/>
        </w:rPr>
        <w:t>: Una persona que reconoce sus sensaciones a través del erotismo y que las vive como algo natural y sin culpa tiene orgasmos más satisfactorios, los cuales son necesarios y saludables, pues ayudan a producir hormonas necesarias para la sana supervivencia del ser humano.</w:t>
      </w:r>
    </w:p>
    <w:p w:rsidR="004E61BE" w:rsidRPr="004E61BE" w:rsidRDefault="004E61BE" w:rsidP="004E61BE">
      <w:pPr>
        <w:rPr>
          <w:rFonts w:ascii="Arno Pro" w:hAnsi="Arno Pro"/>
          <w:sz w:val="28"/>
          <w:szCs w:val="28"/>
        </w:rPr>
      </w:pPr>
      <w:r w:rsidRPr="004E61BE">
        <w:rPr>
          <w:rFonts w:ascii="Arno Pro" w:hAnsi="Arno Pro"/>
          <w:sz w:val="28"/>
          <w:szCs w:val="28"/>
        </w:rPr>
        <w:t xml:space="preserve">- </w:t>
      </w:r>
      <w:r w:rsidRPr="004E61BE">
        <w:rPr>
          <w:rFonts w:ascii="Arno Pro" w:hAnsi="Arno Pro"/>
          <w:sz w:val="28"/>
          <w:szCs w:val="28"/>
          <w:u w:val="single"/>
        </w:rPr>
        <w:t>Terapia ética</w:t>
      </w:r>
      <w:r w:rsidRPr="004E61BE">
        <w:rPr>
          <w:rFonts w:ascii="Arno Pro" w:hAnsi="Arno Pro"/>
          <w:sz w:val="28"/>
          <w:szCs w:val="28"/>
        </w:rPr>
        <w:t>: Lo importante es entenderse primero, saber qué espera el individuo de su sexualidad.</w:t>
      </w:r>
    </w:p>
    <w:p w:rsidR="005B735A" w:rsidRDefault="004E61BE" w:rsidP="004E61BE">
      <w:pPr>
        <w:rPr>
          <w:rFonts w:ascii="Arno Pro" w:hAnsi="Arno Pro"/>
          <w:sz w:val="28"/>
          <w:szCs w:val="28"/>
        </w:rPr>
      </w:pPr>
      <w:r w:rsidRPr="004E61BE">
        <w:rPr>
          <w:rFonts w:ascii="Arno Pro" w:hAnsi="Arno Pro"/>
          <w:sz w:val="28"/>
          <w:szCs w:val="28"/>
        </w:rPr>
        <w:t xml:space="preserve">- </w:t>
      </w:r>
      <w:r w:rsidRPr="004E61BE">
        <w:rPr>
          <w:rFonts w:ascii="Arno Pro" w:hAnsi="Arno Pro"/>
          <w:sz w:val="28"/>
          <w:szCs w:val="28"/>
          <w:u w:val="single"/>
        </w:rPr>
        <w:t>Erótica del placer</w:t>
      </w:r>
      <w:r w:rsidRPr="004E61BE">
        <w:rPr>
          <w:rFonts w:ascii="Arno Pro" w:hAnsi="Arno Pro"/>
          <w:sz w:val="28"/>
          <w:szCs w:val="28"/>
        </w:rPr>
        <w:t>: El deseo está vinculado a una respuesta fisiológica, en la cual hay activación de las neuronas a través de químicos cerebrales que producen excitación e impulsan respuesta corporal.</w:t>
      </w:r>
    </w:p>
    <w:p w:rsidR="00572044" w:rsidRPr="004E61BE" w:rsidRDefault="00572044" w:rsidP="004E61BE">
      <w:pPr>
        <w:rPr>
          <w:rFonts w:ascii="Arno Pro" w:hAnsi="Arno Pro"/>
          <w:sz w:val="28"/>
          <w:szCs w:val="28"/>
        </w:rPr>
      </w:pPr>
      <w:r w:rsidRPr="00572044">
        <w:rPr>
          <w:rFonts w:ascii="Arno Pro" w:hAnsi="Arno Pro"/>
          <w:sz w:val="28"/>
          <w:szCs w:val="28"/>
        </w:rPr>
        <w:t xml:space="preserve">- </w:t>
      </w:r>
      <w:r w:rsidRPr="00572044">
        <w:rPr>
          <w:rFonts w:ascii="Arno Pro" w:hAnsi="Arno Pro"/>
          <w:sz w:val="28"/>
          <w:szCs w:val="28"/>
          <w:u w:val="single"/>
        </w:rPr>
        <w:t>Erótica activa</w:t>
      </w:r>
      <w:r w:rsidRPr="00572044">
        <w:rPr>
          <w:rFonts w:ascii="Arno Pro" w:hAnsi="Arno Pro"/>
          <w:sz w:val="28"/>
          <w:szCs w:val="28"/>
        </w:rPr>
        <w:t>: se denomina al acto de que alguien cubra tus necesidades en la seducción.</w:t>
      </w:r>
    </w:p>
    <w:sectPr w:rsidR="00572044" w:rsidRPr="004E61BE" w:rsidSect="005B73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E61BE"/>
    <w:rsid w:val="004E61BE"/>
    <w:rsid w:val="00572044"/>
    <w:rsid w:val="005B735A"/>
    <w:rsid w:val="00B44444"/>
    <w:rsid w:val="00B64568"/>
    <w:rsid w:val="00B9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dcterms:created xsi:type="dcterms:W3CDTF">2014-02-22T10:58:00Z</dcterms:created>
  <dcterms:modified xsi:type="dcterms:W3CDTF">2014-02-22T11:53:00Z</dcterms:modified>
</cp:coreProperties>
</file>